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D7634" w14:textId="77777777" w:rsidR="00B87ED9" w:rsidRPr="00DE3EC7" w:rsidRDefault="00B87ED9" w:rsidP="00B87ED9">
      <w:pPr>
        <w:jc w:val="left"/>
        <w:rPr>
          <w:rFonts w:asciiTheme="majorEastAsia" w:eastAsiaTheme="majorEastAsia" w:hAnsiTheme="majorEastAsia"/>
          <w:b/>
          <w:sz w:val="20"/>
          <w:szCs w:val="20"/>
        </w:rPr>
      </w:pPr>
      <w:r w:rsidRPr="00DE3EC7">
        <w:rPr>
          <w:rFonts w:asciiTheme="majorEastAsia" w:eastAsiaTheme="majorEastAsia" w:hAnsiTheme="majorEastAsia" w:hint="eastAsia"/>
          <w:b/>
          <w:sz w:val="20"/>
          <w:szCs w:val="20"/>
        </w:rPr>
        <w:t>（第</w:t>
      </w:r>
      <w:r w:rsidR="00C933EA">
        <w:rPr>
          <w:rFonts w:asciiTheme="majorEastAsia" w:eastAsiaTheme="majorEastAsia" w:hAnsiTheme="majorEastAsia" w:hint="eastAsia"/>
          <w:b/>
          <w:sz w:val="20"/>
          <w:szCs w:val="20"/>
        </w:rPr>
        <w:t>５－５</w:t>
      </w:r>
      <w:r w:rsidRPr="00DE3EC7">
        <w:rPr>
          <w:rFonts w:asciiTheme="majorEastAsia" w:eastAsiaTheme="majorEastAsia" w:hAnsiTheme="majorEastAsia" w:hint="eastAsia"/>
          <w:b/>
          <w:sz w:val="20"/>
          <w:szCs w:val="20"/>
        </w:rPr>
        <w:t>号様式）</w:t>
      </w:r>
    </w:p>
    <w:p w14:paraId="638CA904" w14:textId="77777777" w:rsidR="00B87ED9" w:rsidRPr="00DE3EC7" w:rsidRDefault="00944AF9" w:rsidP="00B87ED9">
      <w:pPr>
        <w:jc w:val="right"/>
        <w:rPr>
          <w:rFonts w:asciiTheme="majorEastAsia" w:eastAsiaTheme="majorEastAsia" w:hAnsiTheme="majorEastAsia"/>
          <w:b/>
          <w:sz w:val="20"/>
          <w:szCs w:val="20"/>
        </w:rPr>
      </w:pPr>
      <w:r>
        <w:rPr>
          <w:rFonts w:asciiTheme="majorEastAsia" w:eastAsiaTheme="majorEastAsia" w:hAnsiTheme="majorEastAsia" w:hint="eastAsia"/>
          <w:b/>
          <w:sz w:val="20"/>
          <w:szCs w:val="20"/>
        </w:rPr>
        <w:t>申請日</w:t>
      </w:r>
      <w:r w:rsidR="00B87ED9" w:rsidRPr="00DE3EC7">
        <w:rPr>
          <w:rFonts w:asciiTheme="majorEastAsia" w:eastAsiaTheme="majorEastAsia" w:hAnsiTheme="majorEastAsia" w:hint="eastAsia"/>
          <w:b/>
          <w:sz w:val="20"/>
          <w:szCs w:val="20"/>
        </w:rPr>
        <w:t xml:space="preserve">　　　年　月　日  </w:t>
      </w:r>
    </w:p>
    <w:p w14:paraId="263CEFAC" w14:textId="77777777" w:rsidR="00B87ED9" w:rsidRPr="00DE3EC7" w:rsidRDefault="002553EE" w:rsidP="00B87ED9">
      <w:pPr>
        <w:jc w:val="center"/>
        <w:rPr>
          <w:rFonts w:asciiTheme="majorEastAsia" w:eastAsiaTheme="majorEastAsia" w:hAnsiTheme="majorEastAsia"/>
          <w:b/>
          <w:sz w:val="24"/>
          <w:szCs w:val="24"/>
        </w:rPr>
      </w:pPr>
      <w:r w:rsidRPr="00DE3EC7">
        <w:rPr>
          <w:rFonts w:asciiTheme="majorEastAsia" w:eastAsiaTheme="majorEastAsia" w:hAnsiTheme="majorEastAsia" w:hint="eastAsia"/>
          <w:b/>
          <w:sz w:val="24"/>
          <w:szCs w:val="24"/>
        </w:rPr>
        <w:t>使用料減免申請書</w:t>
      </w:r>
    </w:p>
    <w:p w14:paraId="0AC35E92" w14:textId="77777777" w:rsidR="00B87ED9" w:rsidRPr="00DE3EC7" w:rsidRDefault="00B87ED9" w:rsidP="00B87ED9">
      <w:pPr>
        <w:jc w:val="center"/>
        <w:rPr>
          <w:rFonts w:asciiTheme="majorEastAsia" w:eastAsiaTheme="majorEastAsia" w:hAnsiTheme="majorEastAsia"/>
          <w:b/>
          <w:sz w:val="24"/>
          <w:szCs w:val="24"/>
        </w:rPr>
      </w:pPr>
    </w:p>
    <w:p w14:paraId="040FCCA7" w14:textId="77777777" w:rsidR="00B87ED9" w:rsidRPr="00DE3EC7" w:rsidRDefault="00B87ED9" w:rsidP="00B87ED9">
      <w:pPr>
        <w:ind w:firstLineChars="100" w:firstLine="241"/>
        <w:rPr>
          <w:rFonts w:asciiTheme="majorEastAsia" w:eastAsiaTheme="majorEastAsia" w:hAnsiTheme="majorEastAsia"/>
          <w:sz w:val="20"/>
          <w:szCs w:val="20"/>
        </w:rPr>
      </w:pPr>
      <w:r w:rsidRPr="00DE3EC7">
        <w:rPr>
          <w:rFonts w:asciiTheme="majorEastAsia" w:eastAsiaTheme="majorEastAsia" w:hAnsiTheme="majorEastAsia" w:hint="eastAsia"/>
          <w:b/>
          <w:sz w:val="24"/>
          <w:szCs w:val="24"/>
        </w:rPr>
        <w:t>株式会社　南紀白浜エアポート</w:t>
      </w:r>
      <w:r w:rsidRPr="00DE3EC7">
        <w:rPr>
          <w:rFonts w:asciiTheme="majorEastAsia" w:eastAsiaTheme="majorEastAsia" w:hAnsiTheme="majorEastAsia" w:hint="eastAsia"/>
          <w:color w:val="FF0000"/>
          <w:sz w:val="20"/>
          <w:szCs w:val="20"/>
        </w:rPr>
        <w:t xml:space="preserve">　</w:t>
      </w:r>
      <w:r w:rsidRPr="00DE3EC7">
        <w:rPr>
          <w:rFonts w:asciiTheme="majorEastAsia" w:eastAsiaTheme="majorEastAsia" w:hAnsiTheme="majorEastAsia" w:hint="eastAsia"/>
          <w:sz w:val="20"/>
          <w:szCs w:val="20"/>
        </w:rPr>
        <w:t>様</w:t>
      </w:r>
    </w:p>
    <w:p w14:paraId="6D2ACC53" w14:textId="77777777" w:rsidR="00223062" w:rsidRPr="00DE3EC7" w:rsidRDefault="00223062" w:rsidP="00223062">
      <w:pPr>
        <w:ind w:firstLineChars="100" w:firstLine="200"/>
        <w:rPr>
          <w:rFonts w:asciiTheme="majorEastAsia" w:eastAsiaTheme="majorEastAsia" w:hAnsiTheme="majorEastAsia"/>
          <w:sz w:val="20"/>
          <w:szCs w:val="20"/>
        </w:rPr>
      </w:pPr>
    </w:p>
    <w:p w14:paraId="1DED8C0F" w14:textId="77777777" w:rsidR="00B87ED9" w:rsidRPr="00DE3EC7" w:rsidRDefault="00223062" w:rsidP="00B87ED9">
      <w:pPr>
        <w:ind w:firstLineChars="1400" w:firstLine="2811"/>
        <w:rPr>
          <w:rFonts w:asciiTheme="majorEastAsia" w:eastAsiaTheme="majorEastAsia" w:hAnsiTheme="majorEastAsia"/>
          <w:b/>
          <w:sz w:val="20"/>
          <w:szCs w:val="20"/>
        </w:rPr>
      </w:pPr>
      <w:r w:rsidRPr="00DE3EC7">
        <w:rPr>
          <w:rFonts w:asciiTheme="majorEastAsia" w:eastAsiaTheme="majorEastAsia" w:hAnsiTheme="majorEastAsia" w:hint="eastAsia"/>
          <w:b/>
          <w:sz w:val="20"/>
          <w:szCs w:val="20"/>
        </w:rPr>
        <w:t>申請</w:t>
      </w:r>
      <w:r w:rsidR="00B87ED9" w:rsidRPr="00DE3EC7">
        <w:rPr>
          <w:rFonts w:asciiTheme="majorEastAsia" w:eastAsiaTheme="majorEastAsia" w:hAnsiTheme="majorEastAsia" w:hint="eastAsia"/>
          <w:b/>
          <w:sz w:val="20"/>
          <w:szCs w:val="20"/>
        </w:rPr>
        <w:t>者</w:t>
      </w:r>
    </w:p>
    <w:tbl>
      <w:tblPr>
        <w:tblStyle w:val="2"/>
        <w:tblW w:w="0" w:type="auto"/>
        <w:tblInd w:w="3085" w:type="dxa"/>
        <w:tblLook w:val="04A0" w:firstRow="1" w:lastRow="0" w:firstColumn="1" w:lastColumn="0" w:noHBand="0" w:noVBand="1"/>
      </w:tblPr>
      <w:tblGrid>
        <w:gridCol w:w="1756"/>
        <w:gridCol w:w="3653"/>
      </w:tblGrid>
      <w:tr w:rsidR="00B87ED9" w:rsidRPr="00DE3EC7" w14:paraId="558E3A75" w14:textId="77777777" w:rsidTr="00B87ED9">
        <w:tc>
          <w:tcPr>
            <w:tcW w:w="1756" w:type="dxa"/>
          </w:tcPr>
          <w:p w14:paraId="3D22D153" w14:textId="77777777" w:rsidR="00B87ED9" w:rsidRPr="00DE3EC7" w:rsidRDefault="00B87ED9" w:rsidP="00B87ED9">
            <w:pPr>
              <w:jc w:val="left"/>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住所（所在地）</w:t>
            </w:r>
          </w:p>
        </w:tc>
        <w:tc>
          <w:tcPr>
            <w:tcW w:w="3879" w:type="dxa"/>
          </w:tcPr>
          <w:p w14:paraId="7BC527A1" w14:textId="77777777" w:rsidR="00B87ED9" w:rsidRPr="00DE3EC7" w:rsidRDefault="00B87ED9" w:rsidP="00B87ED9">
            <w:pPr>
              <w:rPr>
                <w:rFonts w:asciiTheme="majorEastAsia" w:eastAsiaTheme="majorEastAsia" w:hAnsiTheme="majorEastAsia"/>
                <w:sz w:val="20"/>
                <w:szCs w:val="20"/>
              </w:rPr>
            </w:pPr>
          </w:p>
        </w:tc>
      </w:tr>
      <w:tr w:rsidR="00B87ED9" w:rsidRPr="00DE3EC7" w14:paraId="53B05950" w14:textId="77777777" w:rsidTr="00B87ED9">
        <w:tc>
          <w:tcPr>
            <w:tcW w:w="1756" w:type="dxa"/>
          </w:tcPr>
          <w:p w14:paraId="4C6574CB" w14:textId="77777777" w:rsidR="00B87ED9" w:rsidRPr="00DE3EC7" w:rsidRDefault="00B87ED9" w:rsidP="00B87ED9">
            <w:pP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社名（屋号等）</w:t>
            </w:r>
          </w:p>
        </w:tc>
        <w:tc>
          <w:tcPr>
            <w:tcW w:w="3879" w:type="dxa"/>
          </w:tcPr>
          <w:p w14:paraId="6B3E64DD" w14:textId="77777777" w:rsidR="00B87ED9" w:rsidRPr="00DE3EC7" w:rsidRDefault="00B87ED9" w:rsidP="00B87ED9">
            <w:pPr>
              <w:rPr>
                <w:rFonts w:asciiTheme="majorEastAsia" w:eastAsiaTheme="majorEastAsia" w:hAnsiTheme="majorEastAsia"/>
                <w:sz w:val="20"/>
                <w:szCs w:val="20"/>
              </w:rPr>
            </w:pPr>
          </w:p>
        </w:tc>
      </w:tr>
      <w:tr w:rsidR="00B87ED9" w:rsidRPr="00DE3EC7" w14:paraId="253545CE" w14:textId="77777777" w:rsidTr="00B87ED9">
        <w:tc>
          <w:tcPr>
            <w:tcW w:w="1756" w:type="dxa"/>
          </w:tcPr>
          <w:p w14:paraId="2F5F229D" w14:textId="77777777" w:rsidR="00B87ED9" w:rsidRPr="00DE3EC7" w:rsidRDefault="00B87ED9" w:rsidP="00B87ED9">
            <w:pP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氏名（代表者）</w:t>
            </w:r>
          </w:p>
        </w:tc>
        <w:tc>
          <w:tcPr>
            <w:tcW w:w="3879" w:type="dxa"/>
          </w:tcPr>
          <w:p w14:paraId="6FBF9EA0" w14:textId="77777777" w:rsidR="00B87ED9" w:rsidRPr="00DE3EC7" w:rsidRDefault="00B87ED9" w:rsidP="00B87ED9">
            <w:pPr>
              <w:rPr>
                <w:rFonts w:asciiTheme="majorEastAsia" w:eastAsiaTheme="majorEastAsia" w:hAnsiTheme="majorEastAsia"/>
                <w:sz w:val="20"/>
                <w:szCs w:val="20"/>
              </w:rPr>
            </w:pPr>
          </w:p>
        </w:tc>
      </w:tr>
      <w:tr w:rsidR="00B87ED9" w:rsidRPr="00DE3EC7" w14:paraId="77753F59" w14:textId="77777777" w:rsidTr="00B87ED9">
        <w:trPr>
          <w:trHeight w:val="360"/>
        </w:trPr>
        <w:tc>
          <w:tcPr>
            <w:tcW w:w="1756" w:type="dxa"/>
          </w:tcPr>
          <w:p w14:paraId="07C3B60C" w14:textId="77777777" w:rsidR="00B87ED9" w:rsidRPr="00DE3EC7" w:rsidRDefault="00B87ED9" w:rsidP="00B87ED9">
            <w:pPr>
              <w:rPr>
                <w:rFonts w:asciiTheme="majorEastAsia" w:eastAsiaTheme="majorEastAsia" w:hAnsiTheme="majorEastAsia"/>
                <w:sz w:val="20"/>
                <w:szCs w:val="20"/>
              </w:rPr>
            </w:pPr>
            <w:r w:rsidRPr="00BD6106">
              <w:rPr>
                <w:rFonts w:asciiTheme="majorEastAsia" w:eastAsiaTheme="majorEastAsia" w:hAnsiTheme="majorEastAsia" w:hint="eastAsia"/>
                <w:spacing w:val="123"/>
                <w:kern w:val="0"/>
                <w:sz w:val="20"/>
                <w:szCs w:val="20"/>
                <w:fitText w:val="1540" w:id="1816920320"/>
              </w:rPr>
              <w:t>電話番</w:t>
            </w:r>
            <w:r w:rsidRPr="00BD6106">
              <w:rPr>
                <w:rFonts w:asciiTheme="majorEastAsia" w:eastAsiaTheme="majorEastAsia" w:hAnsiTheme="majorEastAsia" w:hint="eastAsia"/>
                <w:spacing w:val="1"/>
                <w:kern w:val="0"/>
                <w:sz w:val="20"/>
                <w:szCs w:val="20"/>
                <w:fitText w:val="1540" w:id="1816920320"/>
              </w:rPr>
              <w:t>号</w:t>
            </w:r>
          </w:p>
        </w:tc>
        <w:tc>
          <w:tcPr>
            <w:tcW w:w="3879" w:type="dxa"/>
          </w:tcPr>
          <w:p w14:paraId="7A2BA566" w14:textId="77777777" w:rsidR="00B87ED9" w:rsidRPr="00DE3EC7" w:rsidRDefault="00B87ED9" w:rsidP="00B87ED9">
            <w:pPr>
              <w:rPr>
                <w:rFonts w:asciiTheme="majorEastAsia" w:eastAsiaTheme="majorEastAsia" w:hAnsiTheme="majorEastAsia"/>
                <w:sz w:val="20"/>
                <w:szCs w:val="20"/>
              </w:rPr>
            </w:pPr>
          </w:p>
        </w:tc>
      </w:tr>
    </w:tbl>
    <w:p w14:paraId="680C3EED" w14:textId="77777777" w:rsidR="00223062" w:rsidRPr="00DE3EC7" w:rsidRDefault="00223062" w:rsidP="00B87ED9">
      <w:pPr>
        <w:ind w:firstLineChars="100" w:firstLine="200"/>
        <w:rPr>
          <w:rFonts w:asciiTheme="majorEastAsia" w:eastAsiaTheme="majorEastAsia" w:hAnsiTheme="majorEastAsia"/>
          <w:sz w:val="20"/>
          <w:szCs w:val="20"/>
        </w:rPr>
      </w:pPr>
    </w:p>
    <w:p w14:paraId="38D70535" w14:textId="77777777" w:rsidR="00B87ED9" w:rsidRPr="00DE3EC7" w:rsidRDefault="00B87ED9" w:rsidP="00B87ED9">
      <w:pPr>
        <w:ind w:firstLineChars="100" w:firstLine="200"/>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南紀白浜空港供用規程第</w:t>
      </w:r>
      <w:r w:rsidR="002553EE" w:rsidRPr="00DE3EC7">
        <w:rPr>
          <w:rFonts w:asciiTheme="majorEastAsia" w:eastAsiaTheme="majorEastAsia" w:hAnsiTheme="majorEastAsia" w:hint="eastAsia"/>
          <w:sz w:val="20"/>
          <w:szCs w:val="20"/>
        </w:rPr>
        <w:t>１</w:t>
      </w:r>
      <w:r w:rsidRPr="00DE3EC7">
        <w:rPr>
          <w:rFonts w:asciiTheme="majorEastAsia" w:eastAsiaTheme="majorEastAsia" w:hAnsiTheme="majorEastAsia" w:hint="eastAsia"/>
          <w:sz w:val="20"/>
          <w:szCs w:val="20"/>
        </w:rPr>
        <w:t>9</w:t>
      </w:r>
      <w:r w:rsidR="002553EE" w:rsidRPr="00DE3EC7">
        <w:rPr>
          <w:rFonts w:asciiTheme="majorEastAsia" w:eastAsiaTheme="majorEastAsia" w:hAnsiTheme="majorEastAsia" w:hint="eastAsia"/>
          <w:sz w:val="20"/>
          <w:szCs w:val="20"/>
        </w:rPr>
        <w:t>条の規定</w:t>
      </w:r>
      <w:r w:rsidRPr="00DE3EC7">
        <w:rPr>
          <w:rFonts w:asciiTheme="majorEastAsia" w:eastAsiaTheme="majorEastAsia" w:hAnsiTheme="majorEastAsia" w:hint="eastAsia"/>
          <w:sz w:val="20"/>
          <w:szCs w:val="20"/>
        </w:rPr>
        <w:t>に基づき、</w:t>
      </w:r>
      <w:r w:rsidR="002553EE" w:rsidRPr="00DE3EC7">
        <w:rPr>
          <w:rFonts w:asciiTheme="majorEastAsia" w:eastAsiaTheme="majorEastAsia" w:hAnsiTheme="majorEastAsia" w:hint="eastAsia"/>
          <w:sz w:val="20"/>
          <w:szCs w:val="20"/>
        </w:rPr>
        <w:t>使用料の減免を下記のとおり申請</w:t>
      </w:r>
      <w:r w:rsidRPr="00DE3EC7">
        <w:rPr>
          <w:rFonts w:asciiTheme="majorEastAsia" w:eastAsiaTheme="majorEastAsia" w:hAnsiTheme="majorEastAsia" w:hint="eastAsia"/>
          <w:sz w:val="20"/>
          <w:szCs w:val="20"/>
        </w:rPr>
        <w:t>します。</w:t>
      </w:r>
    </w:p>
    <w:p w14:paraId="2BEF8671" w14:textId="77777777" w:rsidR="00B87ED9" w:rsidRPr="00DE3EC7" w:rsidRDefault="00B87ED9" w:rsidP="00B87ED9">
      <w:pPr>
        <w:ind w:firstLineChars="100" w:firstLine="200"/>
        <w:jc w:val="center"/>
        <w:rPr>
          <w:rFonts w:asciiTheme="majorEastAsia" w:eastAsiaTheme="majorEastAsia" w:hAnsiTheme="majorEastAsia"/>
          <w:sz w:val="20"/>
          <w:szCs w:val="20"/>
        </w:rPr>
      </w:pPr>
      <w:r w:rsidRPr="00DE3EC7">
        <w:rPr>
          <w:rFonts w:asciiTheme="majorEastAsia" w:eastAsiaTheme="majorEastAsia" w:hAnsiTheme="majorEastAsia" w:hint="eastAsia"/>
          <w:sz w:val="20"/>
          <w:szCs w:val="20"/>
        </w:rPr>
        <w:t>記</w:t>
      </w:r>
    </w:p>
    <w:tbl>
      <w:tblPr>
        <w:tblStyle w:val="1"/>
        <w:tblW w:w="0" w:type="auto"/>
        <w:tblLook w:val="04A0" w:firstRow="1" w:lastRow="0" w:firstColumn="1" w:lastColumn="0" w:noHBand="0" w:noVBand="1"/>
      </w:tblPr>
      <w:tblGrid>
        <w:gridCol w:w="1770"/>
        <w:gridCol w:w="6724"/>
      </w:tblGrid>
      <w:tr w:rsidR="00410216" w:rsidRPr="00DE3EC7" w14:paraId="3A2D44A7" w14:textId="77777777" w:rsidTr="00410216">
        <w:trPr>
          <w:trHeight w:val="1834"/>
        </w:trPr>
        <w:tc>
          <w:tcPr>
            <w:tcW w:w="1770" w:type="dxa"/>
            <w:vAlign w:val="center"/>
          </w:tcPr>
          <w:p w14:paraId="1F055BC5" w14:textId="77777777" w:rsidR="00410216" w:rsidRPr="00DE3EC7" w:rsidRDefault="00410216" w:rsidP="002553EE">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DE3EC7">
              <w:rPr>
                <w:rFonts w:asciiTheme="majorEastAsia" w:eastAsiaTheme="majorEastAsia" w:hAnsiTheme="majorEastAsia"/>
                <w:sz w:val="20"/>
                <w:szCs w:val="20"/>
              </w:rPr>
              <w:t xml:space="preserve">　減免を</w:t>
            </w:r>
            <w:r w:rsidR="00944AF9">
              <w:rPr>
                <w:rFonts w:asciiTheme="majorEastAsia" w:eastAsiaTheme="majorEastAsia" w:hAnsiTheme="majorEastAsia" w:hint="eastAsia"/>
                <w:sz w:val="20"/>
                <w:szCs w:val="20"/>
              </w:rPr>
              <w:t>受け</w:t>
            </w:r>
            <w:r w:rsidRPr="00DE3EC7">
              <w:rPr>
                <w:rFonts w:asciiTheme="majorEastAsia" w:eastAsiaTheme="majorEastAsia" w:hAnsiTheme="majorEastAsia"/>
                <w:sz w:val="20"/>
                <w:szCs w:val="20"/>
              </w:rPr>
              <w:t>ようとする期間</w:t>
            </w:r>
          </w:p>
        </w:tc>
        <w:tc>
          <w:tcPr>
            <w:tcW w:w="6724" w:type="dxa"/>
            <w:vAlign w:val="center"/>
          </w:tcPr>
          <w:p w14:paraId="2B9E4951" w14:textId="77777777" w:rsidR="00410216" w:rsidRPr="00DE3EC7" w:rsidRDefault="00410216" w:rsidP="00410216">
            <w:pPr>
              <w:ind w:right="800" w:firstLineChars="300" w:firstLine="600"/>
              <w:rPr>
                <w:rFonts w:asciiTheme="majorEastAsia" w:eastAsiaTheme="majorEastAsia" w:hAnsiTheme="majorEastAsia"/>
                <w:sz w:val="20"/>
                <w:szCs w:val="20"/>
              </w:rPr>
            </w:pPr>
            <w:r w:rsidRPr="00DE3EC7">
              <w:rPr>
                <w:rFonts w:asciiTheme="majorEastAsia" w:eastAsiaTheme="majorEastAsia" w:hAnsiTheme="majorEastAsia"/>
                <w:sz w:val="20"/>
                <w:szCs w:val="20"/>
              </w:rPr>
              <w:t xml:space="preserve">年　 </w:t>
            </w:r>
            <w:r>
              <w:rPr>
                <w:rFonts w:asciiTheme="majorEastAsia" w:eastAsiaTheme="majorEastAsia" w:hAnsiTheme="majorEastAsia" w:hint="eastAsia"/>
                <w:sz w:val="20"/>
                <w:szCs w:val="20"/>
              </w:rPr>
              <w:t xml:space="preserve">　</w:t>
            </w:r>
            <w:r w:rsidRPr="00DE3EC7">
              <w:rPr>
                <w:rFonts w:asciiTheme="majorEastAsia" w:eastAsiaTheme="majorEastAsia" w:hAnsiTheme="majorEastAsia"/>
                <w:sz w:val="20"/>
                <w:szCs w:val="20"/>
              </w:rPr>
              <w:t>月 　日 　時 　分　から</w:t>
            </w:r>
          </w:p>
          <w:p w14:paraId="726F7D77" w14:textId="77777777" w:rsidR="00410216" w:rsidRPr="00DE3EC7" w:rsidRDefault="00410216" w:rsidP="00410216">
            <w:pPr>
              <w:ind w:leftChars="100" w:left="210" w:right="800" w:firstLineChars="200" w:firstLine="400"/>
              <w:rPr>
                <w:rFonts w:asciiTheme="majorEastAsia" w:eastAsiaTheme="majorEastAsia" w:hAnsiTheme="majorEastAsia"/>
                <w:sz w:val="20"/>
                <w:szCs w:val="20"/>
              </w:rPr>
            </w:pPr>
            <w:r w:rsidRPr="00DE3EC7">
              <w:rPr>
                <w:rFonts w:asciiTheme="majorEastAsia" w:eastAsiaTheme="majorEastAsia" w:hAnsiTheme="majorEastAsia"/>
                <w:sz w:val="20"/>
                <w:szCs w:val="20"/>
              </w:rPr>
              <w:t xml:space="preserve">年 　</w:t>
            </w:r>
            <w:r>
              <w:rPr>
                <w:rFonts w:asciiTheme="majorEastAsia" w:eastAsiaTheme="majorEastAsia" w:hAnsiTheme="majorEastAsia" w:hint="eastAsia"/>
                <w:sz w:val="20"/>
                <w:szCs w:val="20"/>
              </w:rPr>
              <w:t xml:space="preserve">　</w:t>
            </w:r>
            <w:r w:rsidRPr="00DE3EC7">
              <w:rPr>
                <w:rFonts w:asciiTheme="majorEastAsia" w:eastAsiaTheme="majorEastAsia" w:hAnsiTheme="majorEastAsia"/>
                <w:sz w:val="20"/>
                <w:szCs w:val="20"/>
              </w:rPr>
              <w:t>月 　日 　時 　分　まで（停留時間　　時</w:t>
            </w:r>
            <w:r>
              <w:rPr>
                <w:rFonts w:asciiTheme="majorEastAsia" w:eastAsiaTheme="majorEastAsia" w:hAnsiTheme="majorEastAsia" w:hint="eastAsia"/>
                <w:sz w:val="20"/>
                <w:szCs w:val="20"/>
              </w:rPr>
              <w:t xml:space="preserve">　</w:t>
            </w:r>
            <w:r w:rsidRPr="00DE3EC7">
              <w:rPr>
                <w:rFonts w:asciiTheme="majorEastAsia" w:eastAsiaTheme="majorEastAsia" w:hAnsiTheme="majorEastAsia"/>
                <w:sz w:val="20"/>
                <w:szCs w:val="20"/>
              </w:rPr>
              <w:t>間）</w:t>
            </w:r>
          </w:p>
        </w:tc>
      </w:tr>
      <w:tr w:rsidR="00B87ED9" w:rsidRPr="00DE3EC7" w14:paraId="699E0087" w14:textId="77777777" w:rsidTr="006A758E">
        <w:tc>
          <w:tcPr>
            <w:tcW w:w="1770" w:type="dxa"/>
          </w:tcPr>
          <w:p w14:paraId="75AF8F69" w14:textId="77777777" w:rsidR="00B87ED9" w:rsidRPr="00DE3EC7" w:rsidRDefault="00410216" w:rsidP="00B87ED9">
            <w:pPr>
              <w:ind w:left="142" w:hangingChars="71" w:hanging="142"/>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2553EE" w:rsidRPr="00DE3EC7">
              <w:rPr>
                <w:rFonts w:asciiTheme="majorEastAsia" w:eastAsiaTheme="majorEastAsia" w:hAnsiTheme="majorEastAsia"/>
                <w:sz w:val="20"/>
                <w:szCs w:val="20"/>
              </w:rPr>
              <w:t xml:space="preserve">　減免を</w:t>
            </w:r>
            <w:r w:rsidR="00944AF9">
              <w:rPr>
                <w:rFonts w:asciiTheme="majorEastAsia" w:eastAsiaTheme="majorEastAsia" w:hAnsiTheme="majorEastAsia" w:hint="eastAsia"/>
                <w:sz w:val="20"/>
                <w:szCs w:val="20"/>
              </w:rPr>
              <w:t>受け</w:t>
            </w:r>
            <w:r w:rsidR="002553EE" w:rsidRPr="00DE3EC7">
              <w:rPr>
                <w:rFonts w:asciiTheme="majorEastAsia" w:eastAsiaTheme="majorEastAsia" w:hAnsiTheme="majorEastAsia"/>
                <w:sz w:val="20"/>
                <w:szCs w:val="20"/>
              </w:rPr>
              <w:t>ようとする使用料の種類</w:t>
            </w:r>
          </w:p>
        </w:tc>
        <w:tc>
          <w:tcPr>
            <w:tcW w:w="6724" w:type="dxa"/>
            <w:vAlign w:val="center"/>
          </w:tcPr>
          <w:p w14:paraId="6B1D99B1" w14:textId="77777777" w:rsidR="00B87ED9" w:rsidRPr="00DE3EC7" w:rsidRDefault="002553EE" w:rsidP="003A60BF">
            <w:pPr>
              <w:jc w:val="center"/>
              <w:rPr>
                <w:rFonts w:asciiTheme="majorEastAsia" w:eastAsiaTheme="majorEastAsia" w:hAnsiTheme="majorEastAsia"/>
                <w:sz w:val="20"/>
                <w:szCs w:val="20"/>
              </w:rPr>
            </w:pPr>
            <w:r w:rsidRPr="003A60BF">
              <w:rPr>
                <w:rFonts w:asciiTheme="majorEastAsia" w:eastAsiaTheme="majorEastAsia" w:hAnsiTheme="majorEastAsia"/>
                <w:b/>
                <w:sz w:val="20"/>
                <w:szCs w:val="20"/>
              </w:rPr>
              <w:t>着陸料</w:t>
            </w:r>
            <w:r w:rsidRPr="00DE3EC7">
              <w:rPr>
                <w:rFonts w:asciiTheme="majorEastAsia" w:eastAsiaTheme="majorEastAsia" w:hAnsiTheme="majorEastAsia"/>
                <w:sz w:val="20"/>
                <w:szCs w:val="20"/>
              </w:rPr>
              <w:t xml:space="preserve">　・　</w:t>
            </w:r>
            <w:r w:rsidRPr="003A60BF">
              <w:rPr>
                <w:rFonts w:asciiTheme="majorEastAsia" w:eastAsiaTheme="majorEastAsia" w:hAnsiTheme="majorEastAsia"/>
                <w:b/>
                <w:sz w:val="20"/>
                <w:szCs w:val="20"/>
              </w:rPr>
              <w:t>停留料</w:t>
            </w:r>
            <w:r w:rsidR="003A60BF">
              <w:rPr>
                <w:rFonts w:asciiTheme="majorEastAsia" w:eastAsiaTheme="majorEastAsia" w:hAnsiTheme="majorEastAsia" w:hint="eastAsia"/>
                <w:sz w:val="20"/>
                <w:szCs w:val="20"/>
              </w:rPr>
              <w:t xml:space="preserve">　　・　　</w:t>
            </w:r>
            <w:r w:rsidR="003A60BF" w:rsidRPr="007B3471">
              <w:rPr>
                <w:rFonts w:asciiTheme="majorEastAsia" w:eastAsiaTheme="majorEastAsia" w:hAnsiTheme="majorEastAsia" w:hint="eastAsia"/>
                <w:b/>
                <w:sz w:val="20"/>
                <w:szCs w:val="20"/>
              </w:rPr>
              <w:t>試験・訓練使用料</w:t>
            </w:r>
          </w:p>
        </w:tc>
      </w:tr>
      <w:tr w:rsidR="00B87ED9" w:rsidRPr="00DE3EC7" w14:paraId="6E092E29" w14:textId="77777777" w:rsidTr="00410216">
        <w:trPr>
          <w:trHeight w:val="1040"/>
        </w:trPr>
        <w:tc>
          <w:tcPr>
            <w:tcW w:w="1770" w:type="dxa"/>
          </w:tcPr>
          <w:p w14:paraId="6D87242A" w14:textId="77777777" w:rsidR="00B87ED9" w:rsidRPr="00DE3EC7" w:rsidRDefault="00410216" w:rsidP="002553EE">
            <w:pPr>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002553EE" w:rsidRPr="00DE3EC7">
              <w:rPr>
                <w:rFonts w:asciiTheme="majorEastAsia" w:eastAsiaTheme="majorEastAsia" w:hAnsiTheme="majorEastAsia"/>
                <w:sz w:val="20"/>
                <w:szCs w:val="20"/>
              </w:rPr>
              <w:t xml:space="preserve">　減免を</w:t>
            </w:r>
            <w:r w:rsidR="00944AF9">
              <w:rPr>
                <w:rFonts w:asciiTheme="majorEastAsia" w:eastAsiaTheme="majorEastAsia" w:hAnsiTheme="majorEastAsia" w:hint="eastAsia"/>
                <w:sz w:val="20"/>
                <w:szCs w:val="20"/>
              </w:rPr>
              <w:t>受け</w:t>
            </w:r>
            <w:r w:rsidR="002553EE" w:rsidRPr="00DE3EC7">
              <w:rPr>
                <w:rFonts w:asciiTheme="majorEastAsia" w:eastAsiaTheme="majorEastAsia" w:hAnsiTheme="majorEastAsia"/>
                <w:sz w:val="20"/>
                <w:szCs w:val="20"/>
              </w:rPr>
              <w:t>ようとする理由</w:t>
            </w:r>
          </w:p>
        </w:tc>
        <w:tc>
          <w:tcPr>
            <w:tcW w:w="6724" w:type="dxa"/>
            <w:vAlign w:val="center"/>
          </w:tcPr>
          <w:p w14:paraId="74835963" w14:textId="77777777" w:rsidR="002553EE" w:rsidRPr="00DE3EC7" w:rsidRDefault="002553EE" w:rsidP="00223062">
            <w:pPr>
              <w:rPr>
                <w:rFonts w:asciiTheme="majorEastAsia" w:eastAsiaTheme="majorEastAsia" w:hAnsiTheme="majorEastAsia"/>
                <w:sz w:val="20"/>
                <w:szCs w:val="20"/>
              </w:rPr>
            </w:pPr>
          </w:p>
        </w:tc>
      </w:tr>
      <w:tr w:rsidR="002553EE" w:rsidRPr="00DE3EC7" w14:paraId="30BB7D63" w14:textId="77777777" w:rsidTr="00410216">
        <w:trPr>
          <w:trHeight w:val="1126"/>
        </w:trPr>
        <w:tc>
          <w:tcPr>
            <w:tcW w:w="1770" w:type="dxa"/>
          </w:tcPr>
          <w:p w14:paraId="713CDD31" w14:textId="77777777" w:rsidR="002553EE" w:rsidRPr="00DE3EC7" w:rsidRDefault="00410216" w:rsidP="00B87ED9">
            <w:pPr>
              <w:rPr>
                <w:rFonts w:asciiTheme="majorEastAsia" w:eastAsiaTheme="majorEastAsia" w:hAnsiTheme="majorEastAsia"/>
                <w:sz w:val="20"/>
                <w:szCs w:val="20"/>
              </w:rPr>
            </w:pPr>
            <w:r>
              <w:rPr>
                <w:rFonts w:asciiTheme="majorEastAsia" w:eastAsiaTheme="majorEastAsia" w:hAnsiTheme="majorEastAsia" w:hint="eastAsia"/>
                <w:sz w:val="20"/>
                <w:szCs w:val="20"/>
              </w:rPr>
              <w:t>4</w:t>
            </w:r>
            <w:r w:rsidR="002553EE" w:rsidRPr="00DE3EC7">
              <w:rPr>
                <w:rFonts w:asciiTheme="majorEastAsia" w:eastAsiaTheme="majorEastAsia" w:hAnsiTheme="majorEastAsia"/>
                <w:sz w:val="20"/>
                <w:szCs w:val="20"/>
              </w:rPr>
              <w:t xml:space="preserve">　参考事項</w:t>
            </w:r>
          </w:p>
        </w:tc>
        <w:tc>
          <w:tcPr>
            <w:tcW w:w="6724" w:type="dxa"/>
            <w:vAlign w:val="center"/>
          </w:tcPr>
          <w:p w14:paraId="46FE9C35" w14:textId="77777777" w:rsidR="002553EE" w:rsidRPr="00DE3EC7" w:rsidRDefault="002553EE" w:rsidP="004F4B4D">
            <w:pPr>
              <w:rPr>
                <w:rFonts w:asciiTheme="majorEastAsia" w:eastAsiaTheme="majorEastAsia" w:hAnsiTheme="majorEastAsia"/>
                <w:sz w:val="20"/>
                <w:szCs w:val="20"/>
              </w:rPr>
            </w:pPr>
          </w:p>
        </w:tc>
      </w:tr>
    </w:tbl>
    <w:p w14:paraId="23C61A87" w14:textId="77777777" w:rsidR="002553EE" w:rsidRPr="00C8211F" w:rsidRDefault="002553EE" w:rsidP="002553EE">
      <w:pPr>
        <w:ind w:firstLineChars="100" w:firstLine="200"/>
        <w:rPr>
          <w:rFonts w:asciiTheme="majorEastAsia" w:eastAsiaTheme="majorEastAsia" w:hAnsiTheme="majorEastAsia"/>
          <w:sz w:val="20"/>
          <w:szCs w:val="20"/>
        </w:rPr>
      </w:pPr>
      <w:r w:rsidRPr="00C8211F">
        <w:rPr>
          <w:rFonts w:asciiTheme="majorEastAsia" w:eastAsiaTheme="majorEastAsia" w:hAnsiTheme="majorEastAsia" w:hint="eastAsia"/>
          <w:sz w:val="20"/>
          <w:szCs w:val="20"/>
        </w:rPr>
        <w:t>添付書類：</w:t>
      </w:r>
      <w:r w:rsidR="004F4B4D" w:rsidRPr="00C8211F">
        <w:rPr>
          <w:rFonts w:asciiTheme="majorEastAsia" w:eastAsiaTheme="majorEastAsia" w:hAnsiTheme="majorEastAsia" w:hint="eastAsia"/>
          <w:sz w:val="20"/>
          <w:szCs w:val="20"/>
        </w:rPr>
        <w:t>承認を受けようとするすべての航空機の南紀白浜空港使用届</w:t>
      </w:r>
      <w:r w:rsidR="007B7F02" w:rsidRPr="00C8211F">
        <w:rPr>
          <w:rFonts w:asciiTheme="majorEastAsia" w:eastAsiaTheme="majorEastAsia" w:hAnsiTheme="majorEastAsia" w:hint="eastAsia"/>
          <w:sz w:val="20"/>
          <w:szCs w:val="20"/>
        </w:rPr>
        <w:t>（後納指定機</w:t>
      </w:r>
      <w:r w:rsidR="00AE29B1" w:rsidRPr="00C8211F">
        <w:rPr>
          <w:rFonts w:asciiTheme="majorEastAsia" w:eastAsiaTheme="majorEastAsia" w:hAnsiTheme="majorEastAsia" w:hint="eastAsia"/>
          <w:sz w:val="20"/>
          <w:szCs w:val="20"/>
        </w:rPr>
        <w:t>を</w:t>
      </w:r>
      <w:r w:rsidR="007B7F02" w:rsidRPr="00C8211F">
        <w:rPr>
          <w:rFonts w:asciiTheme="majorEastAsia" w:eastAsiaTheme="majorEastAsia" w:hAnsiTheme="majorEastAsia" w:hint="eastAsia"/>
          <w:sz w:val="20"/>
          <w:szCs w:val="20"/>
        </w:rPr>
        <w:t>除く）</w:t>
      </w:r>
    </w:p>
    <w:p w14:paraId="01F4858A" w14:textId="77777777" w:rsidR="00410216" w:rsidRPr="00C8211F" w:rsidRDefault="004F4B4D" w:rsidP="002553EE">
      <w:pPr>
        <w:ind w:firstLineChars="100" w:firstLine="200"/>
        <w:rPr>
          <w:rFonts w:asciiTheme="majorEastAsia" w:eastAsiaTheme="majorEastAsia" w:hAnsiTheme="majorEastAsia"/>
          <w:sz w:val="20"/>
          <w:szCs w:val="20"/>
        </w:rPr>
      </w:pPr>
      <w:r w:rsidRPr="00C8211F">
        <w:rPr>
          <w:rFonts w:asciiTheme="majorEastAsia" w:eastAsiaTheme="majorEastAsia" w:hAnsiTheme="majorEastAsia" w:hint="eastAsia"/>
          <w:sz w:val="20"/>
          <w:szCs w:val="20"/>
        </w:rPr>
        <w:t>※使用料の減免承認された場合、減免承認期間中においては着陸毎の南紀白浜空港使用届の提出は必要ありません。</w:t>
      </w:r>
    </w:p>
    <w:p w14:paraId="1CB3A01B" w14:textId="6FD6341A" w:rsidR="00410216" w:rsidRDefault="00410216">
      <w:pPr>
        <w:widowControl/>
        <w:jc w:val="left"/>
        <w:rPr>
          <w:rFonts w:asciiTheme="majorEastAsia" w:eastAsiaTheme="majorEastAsia" w:hAnsiTheme="majorEastAsia"/>
          <w:color w:val="FF0000"/>
          <w:sz w:val="20"/>
          <w:szCs w:val="20"/>
        </w:rPr>
      </w:pPr>
    </w:p>
    <w:sectPr w:rsidR="004102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5A5F" w14:textId="77777777" w:rsidR="00BD4774" w:rsidRDefault="00BD4774" w:rsidP="00C52B6B">
      <w:r>
        <w:separator/>
      </w:r>
    </w:p>
  </w:endnote>
  <w:endnote w:type="continuationSeparator" w:id="0">
    <w:p w14:paraId="7A80493F" w14:textId="77777777" w:rsidR="00BD4774" w:rsidRDefault="00BD4774" w:rsidP="00C5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D568F" w14:textId="77777777" w:rsidR="00BD4774" w:rsidRDefault="00BD4774" w:rsidP="00C52B6B">
      <w:r>
        <w:separator/>
      </w:r>
    </w:p>
  </w:footnote>
  <w:footnote w:type="continuationSeparator" w:id="0">
    <w:p w14:paraId="7707C133" w14:textId="77777777" w:rsidR="00BD4774" w:rsidRDefault="00BD4774" w:rsidP="00C52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C033C"/>
    <w:multiLevelType w:val="hybridMultilevel"/>
    <w:tmpl w:val="F5C4FF9A"/>
    <w:lvl w:ilvl="0" w:tplc="1D743726">
      <w:start w:val="1"/>
      <w:numFmt w:val="decimalEnclosedParen"/>
      <w:lvlText w:val="%1"/>
      <w:lvlJc w:val="left"/>
      <w:pPr>
        <w:ind w:left="601" w:hanging="36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1E334AEB"/>
    <w:multiLevelType w:val="hybridMultilevel"/>
    <w:tmpl w:val="99002EFA"/>
    <w:lvl w:ilvl="0" w:tplc="4D9025A6">
      <w:start w:val="1"/>
      <w:numFmt w:val="decimalEnclosedParen"/>
      <w:lvlText w:val="%1"/>
      <w:lvlJc w:val="left"/>
      <w:pPr>
        <w:ind w:left="601" w:hanging="36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905069343">
    <w:abstractNumId w:val="0"/>
  </w:num>
  <w:num w:numId="2" w16cid:durableId="2144807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CD"/>
    <w:rsid w:val="00011D1B"/>
    <w:rsid w:val="000352DC"/>
    <w:rsid w:val="00042912"/>
    <w:rsid w:val="00051E81"/>
    <w:rsid w:val="00052BE6"/>
    <w:rsid w:val="00060680"/>
    <w:rsid w:val="00061EB3"/>
    <w:rsid w:val="00075972"/>
    <w:rsid w:val="00086B53"/>
    <w:rsid w:val="00090DF0"/>
    <w:rsid w:val="00092591"/>
    <w:rsid w:val="000B6424"/>
    <w:rsid w:val="000C1F37"/>
    <w:rsid w:val="000D2821"/>
    <w:rsid w:val="000D559C"/>
    <w:rsid w:val="000E4F83"/>
    <w:rsid w:val="000F45A0"/>
    <w:rsid w:val="0011204E"/>
    <w:rsid w:val="00123139"/>
    <w:rsid w:val="001431EF"/>
    <w:rsid w:val="001477BF"/>
    <w:rsid w:val="0016136B"/>
    <w:rsid w:val="001846EC"/>
    <w:rsid w:val="00191414"/>
    <w:rsid w:val="001A4B5F"/>
    <w:rsid w:val="001B42A6"/>
    <w:rsid w:val="001E04FF"/>
    <w:rsid w:val="001E08B8"/>
    <w:rsid w:val="001E28E4"/>
    <w:rsid w:val="001F589E"/>
    <w:rsid w:val="002058C5"/>
    <w:rsid w:val="00220BC8"/>
    <w:rsid w:val="00223062"/>
    <w:rsid w:val="00231C20"/>
    <w:rsid w:val="002352E8"/>
    <w:rsid w:val="00235FCA"/>
    <w:rsid w:val="0024182F"/>
    <w:rsid w:val="0024578E"/>
    <w:rsid w:val="002553EE"/>
    <w:rsid w:val="002618B6"/>
    <w:rsid w:val="00262A42"/>
    <w:rsid w:val="00291AEB"/>
    <w:rsid w:val="0029323A"/>
    <w:rsid w:val="00297747"/>
    <w:rsid w:val="002B3602"/>
    <w:rsid w:val="002C05BF"/>
    <w:rsid w:val="002F5DC5"/>
    <w:rsid w:val="003045ED"/>
    <w:rsid w:val="0031743C"/>
    <w:rsid w:val="00321B13"/>
    <w:rsid w:val="00326A94"/>
    <w:rsid w:val="00331C66"/>
    <w:rsid w:val="003420C5"/>
    <w:rsid w:val="00345CA3"/>
    <w:rsid w:val="00346146"/>
    <w:rsid w:val="00355CDA"/>
    <w:rsid w:val="00355F62"/>
    <w:rsid w:val="00394CAD"/>
    <w:rsid w:val="003A213E"/>
    <w:rsid w:val="003A60BF"/>
    <w:rsid w:val="003B2E35"/>
    <w:rsid w:val="003B70A3"/>
    <w:rsid w:val="003D63D2"/>
    <w:rsid w:val="00405358"/>
    <w:rsid w:val="00406350"/>
    <w:rsid w:val="00410216"/>
    <w:rsid w:val="00416315"/>
    <w:rsid w:val="0043177E"/>
    <w:rsid w:val="004449FD"/>
    <w:rsid w:val="004544C6"/>
    <w:rsid w:val="00463857"/>
    <w:rsid w:val="004638E7"/>
    <w:rsid w:val="00467D6A"/>
    <w:rsid w:val="00473140"/>
    <w:rsid w:val="004B3733"/>
    <w:rsid w:val="004B4F1C"/>
    <w:rsid w:val="004C34B6"/>
    <w:rsid w:val="004C4F8F"/>
    <w:rsid w:val="004F1526"/>
    <w:rsid w:val="004F4B4D"/>
    <w:rsid w:val="00502E2C"/>
    <w:rsid w:val="00520C72"/>
    <w:rsid w:val="00523A0D"/>
    <w:rsid w:val="00525F8F"/>
    <w:rsid w:val="00533423"/>
    <w:rsid w:val="00535606"/>
    <w:rsid w:val="005409BF"/>
    <w:rsid w:val="00546781"/>
    <w:rsid w:val="00550EE9"/>
    <w:rsid w:val="005611B0"/>
    <w:rsid w:val="00564084"/>
    <w:rsid w:val="00575220"/>
    <w:rsid w:val="005905BC"/>
    <w:rsid w:val="0059695C"/>
    <w:rsid w:val="005B1B50"/>
    <w:rsid w:val="005C6823"/>
    <w:rsid w:val="005D76C2"/>
    <w:rsid w:val="005D7D33"/>
    <w:rsid w:val="005E77D5"/>
    <w:rsid w:val="00601549"/>
    <w:rsid w:val="00604D4D"/>
    <w:rsid w:val="006232B6"/>
    <w:rsid w:val="00625018"/>
    <w:rsid w:val="006265EA"/>
    <w:rsid w:val="00630B64"/>
    <w:rsid w:val="00633436"/>
    <w:rsid w:val="00635AB6"/>
    <w:rsid w:val="00646F6A"/>
    <w:rsid w:val="006501B9"/>
    <w:rsid w:val="0066257D"/>
    <w:rsid w:val="0068221E"/>
    <w:rsid w:val="00693360"/>
    <w:rsid w:val="006A3B1E"/>
    <w:rsid w:val="006A758E"/>
    <w:rsid w:val="006C5ACD"/>
    <w:rsid w:val="006D1772"/>
    <w:rsid w:val="006D17B3"/>
    <w:rsid w:val="006D24BE"/>
    <w:rsid w:val="006D63A8"/>
    <w:rsid w:val="006D6F29"/>
    <w:rsid w:val="006E2322"/>
    <w:rsid w:val="006E2F7D"/>
    <w:rsid w:val="006E72C8"/>
    <w:rsid w:val="006F4336"/>
    <w:rsid w:val="006F5063"/>
    <w:rsid w:val="00705F58"/>
    <w:rsid w:val="00711CA7"/>
    <w:rsid w:val="00715524"/>
    <w:rsid w:val="007200E2"/>
    <w:rsid w:val="00731807"/>
    <w:rsid w:val="00746CFB"/>
    <w:rsid w:val="00754A6A"/>
    <w:rsid w:val="0077780A"/>
    <w:rsid w:val="00790000"/>
    <w:rsid w:val="0079179E"/>
    <w:rsid w:val="00791DB6"/>
    <w:rsid w:val="00793784"/>
    <w:rsid w:val="00797B3E"/>
    <w:rsid w:val="007B3471"/>
    <w:rsid w:val="007B4B99"/>
    <w:rsid w:val="007B7F02"/>
    <w:rsid w:val="007C5FC7"/>
    <w:rsid w:val="007C6E0B"/>
    <w:rsid w:val="007D3090"/>
    <w:rsid w:val="007E0FFE"/>
    <w:rsid w:val="007F42F6"/>
    <w:rsid w:val="008257AF"/>
    <w:rsid w:val="008331C1"/>
    <w:rsid w:val="008367E3"/>
    <w:rsid w:val="008471FD"/>
    <w:rsid w:val="00855D5B"/>
    <w:rsid w:val="0088003E"/>
    <w:rsid w:val="00883098"/>
    <w:rsid w:val="008909AA"/>
    <w:rsid w:val="008B120F"/>
    <w:rsid w:val="008C22CD"/>
    <w:rsid w:val="008C4665"/>
    <w:rsid w:val="008C646F"/>
    <w:rsid w:val="008D44AD"/>
    <w:rsid w:val="008E2606"/>
    <w:rsid w:val="008E38C2"/>
    <w:rsid w:val="008F41D1"/>
    <w:rsid w:val="008F577B"/>
    <w:rsid w:val="00904D42"/>
    <w:rsid w:val="00920FEC"/>
    <w:rsid w:val="00923C3D"/>
    <w:rsid w:val="00924CFC"/>
    <w:rsid w:val="0092730E"/>
    <w:rsid w:val="00944AF9"/>
    <w:rsid w:val="00945F20"/>
    <w:rsid w:val="00950FD6"/>
    <w:rsid w:val="009542E8"/>
    <w:rsid w:val="00970FA2"/>
    <w:rsid w:val="00977B97"/>
    <w:rsid w:val="009805EB"/>
    <w:rsid w:val="009A0B2C"/>
    <w:rsid w:val="009C69A6"/>
    <w:rsid w:val="009E1382"/>
    <w:rsid w:val="00A012B1"/>
    <w:rsid w:val="00A014DA"/>
    <w:rsid w:val="00A0174C"/>
    <w:rsid w:val="00A14A66"/>
    <w:rsid w:val="00A21787"/>
    <w:rsid w:val="00A23445"/>
    <w:rsid w:val="00A32C0A"/>
    <w:rsid w:val="00A5014D"/>
    <w:rsid w:val="00A74BAB"/>
    <w:rsid w:val="00A77B92"/>
    <w:rsid w:val="00A806F9"/>
    <w:rsid w:val="00A877D9"/>
    <w:rsid w:val="00AA3215"/>
    <w:rsid w:val="00AB2E93"/>
    <w:rsid w:val="00AB3483"/>
    <w:rsid w:val="00AB50A5"/>
    <w:rsid w:val="00AD49A4"/>
    <w:rsid w:val="00AD4DB8"/>
    <w:rsid w:val="00AD66ED"/>
    <w:rsid w:val="00AE18B2"/>
    <w:rsid w:val="00AE1A3A"/>
    <w:rsid w:val="00AE29B1"/>
    <w:rsid w:val="00AE6E17"/>
    <w:rsid w:val="00AF3689"/>
    <w:rsid w:val="00AF440C"/>
    <w:rsid w:val="00AF6070"/>
    <w:rsid w:val="00B2387A"/>
    <w:rsid w:val="00B50415"/>
    <w:rsid w:val="00B6014F"/>
    <w:rsid w:val="00B60663"/>
    <w:rsid w:val="00B71D82"/>
    <w:rsid w:val="00B72DF9"/>
    <w:rsid w:val="00B758A8"/>
    <w:rsid w:val="00B86E7B"/>
    <w:rsid w:val="00B87ED9"/>
    <w:rsid w:val="00B95857"/>
    <w:rsid w:val="00B97C14"/>
    <w:rsid w:val="00BA5051"/>
    <w:rsid w:val="00BA67B8"/>
    <w:rsid w:val="00BB0DE9"/>
    <w:rsid w:val="00BC216E"/>
    <w:rsid w:val="00BC2979"/>
    <w:rsid w:val="00BD0207"/>
    <w:rsid w:val="00BD3347"/>
    <w:rsid w:val="00BD4774"/>
    <w:rsid w:val="00BD6106"/>
    <w:rsid w:val="00BE028B"/>
    <w:rsid w:val="00BE4C57"/>
    <w:rsid w:val="00C01D8C"/>
    <w:rsid w:val="00C10B11"/>
    <w:rsid w:val="00C17958"/>
    <w:rsid w:val="00C44DD8"/>
    <w:rsid w:val="00C52B6B"/>
    <w:rsid w:val="00C53046"/>
    <w:rsid w:val="00C53CF4"/>
    <w:rsid w:val="00C56E15"/>
    <w:rsid w:val="00C61F9B"/>
    <w:rsid w:val="00C73F3F"/>
    <w:rsid w:val="00C76844"/>
    <w:rsid w:val="00C76BAE"/>
    <w:rsid w:val="00C8211F"/>
    <w:rsid w:val="00C933EA"/>
    <w:rsid w:val="00CA2B5C"/>
    <w:rsid w:val="00CA6CE4"/>
    <w:rsid w:val="00CB0A1C"/>
    <w:rsid w:val="00CC717A"/>
    <w:rsid w:val="00CE377C"/>
    <w:rsid w:val="00D049B0"/>
    <w:rsid w:val="00D04E91"/>
    <w:rsid w:val="00D10639"/>
    <w:rsid w:val="00D12C82"/>
    <w:rsid w:val="00D32304"/>
    <w:rsid w:val="00D32F3C"/>
    <w:rsid w:val="00D47881"/>
    <w:rsid w:val="00D53770"/>
    <w:rsid w:val="00D6049E"/>
    <w:rsid w:val="00D61B73"/>
    <w:rsid w:val="00D654C7"/>
    <w:rsid w:val="00D73B62"/>
    <w:rsid w:val="00D749F3"/>
    <w:rsid w:val="00D754CA"/>
    <w:rsid w:val="00D92B68"/>
    <w:rsid w:val="00DC40DA"/>
    <w:rsid w:val="00DC6402"/>
    <w:rsid w:val="00DC7C69"/>
    <w:rsid w:val="00DE3EC7"/>
    <w:rsid w:val="00DE7062"/>
    <w:rsid w:val="00DF18F8"/>
    <w:rsid w:val="00DF30C5"/>
    <w:rsid w:val="00E119B8"/>
    <w:rsid w:val="00E12378"/>
    <w:rsid w:val="00E16AD1"/>
    <w:rsid w:val="00E16E5F"/>
    <w:rsid w:val="00E20E64"/>
    <w:rsid w:val="00E23709"/>
    <w:rsid w:val="00E30071"/>
    <w:rsid w:val="00E3120B"/>
    <w:rsid w:val="00E36BE8"/>
    <w:rsid w:val="00E43FF0"/>
    <w:rsid w:val="00E50065"/>
    <w:rsid w:val="00E558EE"/>
    <w:rsid w:val="00E55B2E"/>
    <w:rsid w:val="00E61664"/>
    <w:rsid w:val="00E63FD6"/>
    <w:rsid w:val="00E67155"/>
    <w:rsid w:val="00E93571"/>
    <w:rsid w:val="00E93FDC"/>
    <w:rsid w:val="00E967C0"/>
    <w:rsid w:val="00EB2755"/>
    <w:rsid w:val="00EB2A5E"/>
    <w:rsid w:val="00EB426A"/>
    <w:rsid w:val="00EB6938"/>
    <w:rsid w:val="00EB783C"/>
    <w:rsid w:val="00EC4399"/>
    <w:rsid w:val="00ED25CD"/>
    <w:rsid w:val="00ED66DA"/>
    <w:rsid w:val="00EE24C0"/>
    <w:rsid w:val="00EE4707"/>
    <w:rsid w:val="00EE6C2F"/>
    <w:rsid w:val="00EF10C3"/>
    <w:rsid w:val="00F02778"/>
    <w:rsid w:val="00F13C19"/>
    <w:rsid w:val="00F21C67"/>
    <w:rsid w:val="00F2371B"/>
    <w:rsid w:val="00F412E9"/>
    <w:rsid w:val="00F611A4"/>
    <w:rsid w:val="00F71FF6"/>
    <w:rsid w:val="00F8291A"/>
    <w:rsid w:val="00F861B5"/>
    <w:rsid w:val="00F90164"/>
    <w:rsid w:val="00FA2328"/>
    <w:rsid w:val="00FA57DD"/>
    <w:rsid w:val="00FB4AB2"/>
    <w:rsid w:val="00FB5F95"/>
    <w:rsid w:val="00FD0C76"/>
    <w:rsid w:val="00FD784A"/>
    <w:rsid w:val="00FE02CA"/>
    <w:rsid w:val="00FE0CBF"/>
    <w:rsid w:val="00FE6757"/>
    <w:rsid w:val="00FF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9E587"/>
  <w15:docId w15:val="{3FEF0E5C-B733-4BA2-9E70-F842B386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2B6B"/>
    <w:pPr>
      <w:tabs>
        <w:tab w:val="center" w:pos="4252"/>
        <w:tab w:val="right" w:pos="8504"/>
      </w:tabs>
      <w:snapToGrid w:val="0"/>
    </w:pPr>
  </w:style>
  <w:style w:type="character" w:customStyle="1" w:styleId="a4">
    <w:name w:val="ヘッダー (文字)"/>
    <w:basedOn w:val="a0"/>
    <w:link w:val="a3"/>
    <w:uiPriority w:val="99"/>
    <w:rsid w:val="00C52B6B"/>
  </w:style>
  <w:style w:type="paragraph" w:styleId="a5">
    <w:name w:val="footer"/>
    <w:basedOn w:val="a"/>
    <w:link w:val="a6"/>
    <w:uiPriority w:val="99"/>
    <w:unhideWhenUsed/>
    <w:rsid w:val="00C52B6B"/>
    <w:pPr>
      <w:tabs>
        <w:tab w:val="center" w:pos="4252"/>
        <w:tab w:val="right" w:pos="8504"/>
      </w:tabs>
      <w:snapToGrid w:val="0"/>
    </w:pPr>
  </w:style>
  <w:style w:type="character" w:customStyle="1" w:styleId="a6">
    <w:name w:val="フッター (文字)"/>
    <w:basedOn w:val="a0"/>
    <w:link w:val="a5"/>
    <w:uiPriority w:val="99"/>
    <w:rsid w:val="00C52B6B"/>
  </w:style>
  <w:style w:type="table" w:styleId="a7">
    <w:name w:val="Table Grid"/>
    <w:basedOn w:val="a1"/>
    <w:uiPriority w:val="59"/>
    <w:rsid w:val="00326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B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B2E"/>
    <w:rPr>
      <w:rFonts w:asciiTheme="majorHAnsi" w:eastAsiaTheme="majorEastAsia" w:hAnsiTheme="majorHAnsi" w:cstheme="majorBidi"/>
      <w:sz w:val="18"/>
      <w:szCs w:val="18"/>
    </w:rPr>
  </w:style>
  <w:style w:type="table" w:customStyle="1" w:styleId="1">
    <w:name w:val="表 (格子)1"/>
    <w:basedOn w:val="a1"/>
    <w:next w:val="a7"/>
    <w:uiPriority w:val="59"/>
    <w:rsid w:val="004449FD"/>
    <w:rPr>
      <w:rFonts w:ascii="Segoe UI" w:eastAsia="游明朝" w:hAnsi="Segoe UI" w:cs="Segoe UI"/>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4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2371B"/>
    <w:pPr>
      <w:jc w:val="center"/>
    </w:pPr>
    <w:rPr>
      <w:rFonts w:ascii="HG丸ｺﾞｼｯｸM-PRO" w:eastAsia="HG丸ｺﾞｼｯｸM-PRO" w:hAnsi="HG丸ｺﾞｼｯｸM-PRO"/>
      <w:sz w:val="20"/>
      <w:szCs w:val="20"/>
    </w:rPr>
  </w:style>
  <w:style w:type="character" w:customStyle="1" w:styleId="ab">
    <w:name w:val="記 (文字)"/>
    <w:basedOn w:val="a0"/>
    <w:link w:val="aa"/>
    <w:uiPriority w:val="99"/>
    <w:rsid w:val="00F2371B"/>
    <w:rPr>
      <w:rFonts w:ascii="HG丸ｺﾞｼｯｸM-PRO" w:eastAsia="HG丸ｺﾞｼｯｸM-PRO" w:hAnsi="HG丸ｺﾞｼｯｸM-PRO"/>
      <w:sz w:val="20"/>
      <w:szCs w:val="20"/>
    </w:rPr>
  </w:style>
  <w:style w:type="paragraph" w:styleId="ac">
    <w:name w:val="Closing"/>
    <w:basedOn w:val="a"/>
    <w:link w:val="ad"/>
    <w:uiPriority w:val="99"/>
    <w:unhideWhenUsed/>
    <w:rsid w:val="00F2371B"/>
    <w:pPr>
      <w:jc w:val="right"/>
    </w:pPr>
    <w:rPr>
      <w:rFonts w:ascii="HG丸ｺﾞｼｯｸM-PRO" w:eastAsia="HG丸ｺﾞｼｯｸM-PRO" w:hAnsi="HG丸ｺﾞｼｯｸM-PRO"/>
      <w:sz w:val="20"/>
      <w:szCs w:val="20"/>
    </w:rPr>
  </w:style>
  <w:style w:type="character" w:customStyle="1" w:styleId="ad">
    <w:name w:val="結語 (文字)"/>
    <w:basedOn w:val="a0"/>
    <w:link w:val="ac"/>
    <w:uiPriority w:val="99"/>
    <w:rsid w:val="00F2371B"/>
    <w:rPr>
      <w:rFonts w:ascii="HG丸ｺﾞｼｯｸM-PRO" w:eastAsia="HG丸ｺﾞｼｯｸM-PRO" w:hAnsi="HG丸ｺﾞｼｯｸM-PRO"/>
      <w:sz w:val="20"/>
      <w:szCs w:val="20"/>
    </w:rPr>
  </w:style>
  <w:style w:type="paragraph" w:styleId="ae">
    <w:name w:val="List Paragraph"/>
    <w:basedOn w:val="a"/>
    <w:uiPriority w:val="34"/>
    <w:qFormat/>
    <w:rsid w:val="00AE6E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22B2-A16A-4160-AF4C-4E8A9E440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w.hagihara</cp:lastModifiedBy>
  <cp:revision>2</cp:revision>
  <cp:lastPrinted>2024-01-08T06:06:00Z</cp:lastPrinted>
  <dcterms:created xsi:type="dcterms:W3CDTF">2024-02-15T00:51:00Z</dcterms:created>
  <dcterms:modified xsi:type="dcterms:W3CDTF">2024-02-15T00:51:00Z</dcterms:modified>
</cp:coreProperties>
</file>